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6153DF" w:rsidRDefault="00DC1DAA" w:rsidP="006153DF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6153DF">
        <w:t xml:space="preserve"> </w:t>
      </w:r>
      <w:r w:rsidR="006153DF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9459A0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211B:</w:t>
      </w:r>
      <w:r w:rsidR="001A1F3E" w:rsidRPr="00DC1DAA">
        <w:rPr>
          <w:b/>
          <w:i/>
        </w:rPr>
        <w:t xml:space="preserve"> </w:t>
      </w:r>
      <w:r w:rsidRPr="009459A0">
        <w:rPr>
          <w:b/>
          <w:i/>
        </w:rPr>
        <w:t>Non-Equilibrium Thermodynamics and Redox Biochemistry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9459A0" w:rsidRDefault="009459A0" w:rsidP="009459A0">
      <w:r>
        <w:t xml:space="preserve">D. G. Nicholls and S. J. Ferguson, Bioenergetics 3. Associated Press ISBN 0-12-518121. Order online: Amazon or </w:t>
      </w:r>
      <w:proofErr w:type="spellStart"/>
      <w:r>
        <w:t>Alibris.Texts</w:t>
      </w:r>
      <w:proofErr w:type="spellEnd"/>
      <w:r>
        <w:t xml:space="preserve"> on the web: http://www.biophysics.org/education/topics.htm#mechanisms</w:t>
      </w:r>
    </w:p>
    <w:p w:rsidR="00643231" w:rsidRDefault="009459A0" w:rsidP="001A1F3E">
      <w:r>
        <w:t>Energy Transduction in Membranes (Edited by W.A. Cramer)</w:t>
      </w:r>
    </w:p>
    <w:p w:rsidR="001A1F3E" w:rsidRDefault="001A1F3E" w:rsidP="001A1F3E">
      <w:r>
        <w:t>Suggested Schedule:</w:t>
      </w:r>
    </w:p>
    <w:p w:rsidR="009459A0" w:rsidRDefault="009459A0" w:rsidP="009459A0">
      <w:pPr>
        <w:spacing w:after="0"/>
      </w:pPr>
      <w:r>
        <w:t xml:space="preserve">I. Statistical Mechanics and Thermodynamics: Fundamentals </w:t>
      </w:r>
    </w:p>
    <w:p w:rsidR="009459A0" w:rsidRDefault="009459A0" w:rsidP="009459A0">
      <w:pPr>
        <w:spacing w:after="0"/>
      </w:pPr>
    </w:p>
    <w:p w:rsidR="009459A0" w:rsidRDefault="009459A0" w:rsidP="009459A0">
      <w:pPr>
        <w:spacing w:after="0"/>
      </w:pPr>
      <w:r>
        <w:t>Energy and the First Law. Energy units</w:t>
      </w:r>
    </w:p>
    <w:p w:rsidR="009459A0" w:rsidRDefault="009459A0" w:rsidP="009459A0">
      <w:pPr>
        <w:spacing w:after="0"/>
      </w:pPr>
      <w:r>
        <w:t>Microscopic and Macroscopic states. Thermal equilibrium, statistical behavior, ergodicity</w:t>
      </w:r>
    </w:p>
    <w:p w:rsidR="009459A0" w:rsidRDefault="009459A0" w:rsidP="009459A0">
      <w:pPr>
        <w:spacing w:after="0"/>
      </w:pPr>
      <w:r>
        <w:t>Entropy and the Second Law</w:t>
      </w:r>
    </w:p>
    <w:p w:rsidR="009459A0" w:rsidRDefault="009459A0" w:rsidP="009459A0">
      <w:pPr>
        <w:spacing w:after="0"/>
      </w:pPr>
      <w:r>
        <w:t>Maximum Work</w:t>
      </w:r>
    </w:p>
    <w:p w:rsidR="009459A0" w:rsidRDefault="009459A0" w:rsidP="009459A0">
      <w:pPr>
        <w:spacing w:after="0"/>
      </w:pPr>
      <w:r>
        <w:t>Free energy, Gibbs energy, and other potentials</w:t>
      </w:r>
    </w:p>
    <w:p w:rsidR="009459A0" w:rsidRDefault="009459A0" w:rsidP="009459A0">
      <w:pPr>
        <w:spacing w:after="0"/>
      </w:pPr>
      <w:r>
        <w:t>Thermal fluctuations - activation energy and entropy, transition states</w:t>
      </w:r>
    </w:p>
    <w:p w:rsidR="009459A0" w:rsidRDefault="009459A0" w:rsidP="009459A0">
      <w:pPr>
        <w:spacing w:after="0"/>
      </w:pPr>
      <w:r>
        <w:t>Chemical potential</w:t>
      </w:r>
    </w:p>
    <w:p w:rsidR="009459A0" w:rsidRDefault="009459A0" w:rsidP="009459A0">
      <w:pPr>
        <w:spacing w:after="0"/>
      </w:pPr>
      <w:r>
        <w:t>Binding constants</w:t>
      </w:r>
    </w:p>
    <w:p w:rsidR="009459A0" w:rsidRDefault="009459A0" w:rsidP="009459A0">
      <w:pPr>
        <w:spacing w:after="0"/>
      </w:pPr>
      <w:proofErr w:type="spellStart"/>
      <w:proofErr w:type="gramStart"/>
      <w:r>
        <w:t>pKa</w:t>
      </w:r>
      <w:proofErr w:type="spellEnd"/>
      <w:proofErr w:type="gramEnd"/>
      <w:r>
        <w:t xml:space="preserve"> and redox potentials</w:t>
      </w:r>
    </w:p>
    <w:p w:rsidR="009459A0" w:rsidRDefault="009459A0" w:rsidP="009459A0">
      <w:pPr>
        <w:spacing w:after="0"/>
      </w:pPr>
      <w:r>
        <w:t>Solutions, ionic solutions.</w:t>
      </w:r>
    </w:p>
    <w:p w:rsidR="009459A0" w:rsidRDefault="009459A0" w:rsidP="009459A0">
      <w:pPr>
        <w:spacing w:after="0"/>
      </w:pPr>
      <w:r>
        <w:t xml:space="preserve">Kinetics of Chemical reactions. Unimolecular and Bimolecular rates </w:t>
      </w:r>
    </w:p>
    <w:p w:rsidR="009459A0" w:rsidRDefault="009459A0" w:rsidP="009459A0">
      <w:pPr>
        <w:spacing w:after="0"/>
      </w:pPr>
      <w:r>
        <w:t xml:space="preserve">Diffusion. </w:t>
      </w:r>
    </w:p>
    <w:p w:rsidR="009459A0" w:rsidRDefault="009459A0" w:rsidP="009459A0">
      <w:pPr>
        <w:spacing w:after="0"/>
      </w:pPr>
      <w:r>
        <w:t>Dielectric constant</w:t>
      </w:r>
    </w:p>
    <w:p w:rsidR="009459A0" w:rsidRDefault="009459A0" w:rsidP="009459A0">
      <w:pPr>
        <w:spacing w:after="0"/>
      </w:pPr>
      <w:r>
        <w:t>Polarization fluctuations</w:t>
      </w:r>
    </w:p>
    <w:p w:rsidR="009459A0" w:rsidRDefault="009459A0" w:rsidP="009459A0">
      <w:pPr>
        <w:spacing w:after="0"/>
      </w:pPr>
      <w:r>
        <w:t xml:space="preserve">Solvation Energy. </w:t>
      </w:r>
    </w:p>
    <w:p w:rsidR="009459A0" w:rsidRDefault="009459A0" w:rsidP="009459A0">
      <w:pPr>
        <w:spacing w:after="0"/>
      </w:pPr>
    </w:p>
    <w:p w:rsidR="009459A0" w:rsidRDefault="009459A0" w:rsidP="009459A0">
      <w:pPr>
        <w:spacing w:after="0"/>
      </w:pPr>
      <w:r>
        <w:t>II. Theory of chemical reactions</w:t>
      </w:r>
    </w:p>
    <w:p w:rsidR="009459A0" w:rsidRDefault="009459A0" w:rsidP="009459A0">
      <w:pPr>
        <w:spacing w:after="0"/>
      </w:pPr>
    </w:p>
    <w:p w:rsidR="009459A0" w:rsidRDefault="009459A0" w:rsidP="009459A0">
      <w:pPr>
        <w:spacing w:after="0"/>
      </w:pPr>
      <w:r>
        <w:t xml:space="preserve">Rates of chemical reactions. Unimolecular, Bimolecular rates. </w:t>
      </w:r>
    </w:p>
    <w:p w:rsidR="009459A0" w:rsidRDefault="009459A0" w:rsidP="009459A0">
      <w:pPr>
        <w:spacing w:after="0"/>
      </w:pPr>
      <w:r>
        <w:t>Transition State Theory</w:t>
      </w:r>
    </w:p>
    <w:p w:rsidR="009459A0" w:rsidRDefault="009459A0" w:rsidP="009459A0">
      <w:pPr>
        <w:spacing w:after="0"/>
      </w:pPr>
      <w:r>
        <w:t>RRKM, IVR</w:t>
      </w:r>
    </w:p>
    <w:p w:rsidR="009459A0" w:rsidRDefault="009459A0" w:rsidP="009459A0">
      <w:pPr>
        <w:spacing w:after="0"/>
      </w:pPr>
      <w:r>
        <w:t xml:space="preserve">Electron transfer </w:t>
      </w:r>
    </w:p>
    <w:p w:rsidR="009459A0" w:rsidRDefault="009459A0" w:rsidP="009459A0">
      <w:pPr>
        <w:spacing w:after="0"/>
      </w:pPr>
      <w:r>
        <w:t>Proton transfer</w:t>
      </w:r>
    </w:p>
    <w:p w:rsidR="009459A0" w:rsidRDefault="009459A0" w:rsidP="009459A0">
      <w:pPr>
        <w:spacing w:after="0"/>
      </w:pPr>
      <w:r>
        <w:t xml:space="preserve">Coupled ET/PT reactions. </w:t>
      </w:r>
    </w:p>
    <w:p w:rsidR="009459A0" w:rsidRDefault="009459A0" w:rsidP="009459A0">
      <w:pPr>
        <w:spacing w:after="0"/>
      </w:pPr>
    </w:p>
    <w:p w:rsidR="009459A0" w:rsidRDefault="009459A0" w:rsidP="009459A0">
      <w:pPr>
        <w:spacing w:after="0"/>
      </w:pPr>
      <w:r>
        <w:lastRenderedPageBreak/>
        <w:t>III. Redox systems in biology</w:t>
      </w:r>
    </w:p>
    <w:p w:rsidR="009459A0" w:rsidRDefault="009459A0" w:rsidP="009459A0">
      <w:pPr>
        <w:spacing w:after="0"/>
      </w:pPr>
    </w:p>
    <w:p w:rsidR="009459A0" w:rsidRDefault="009459A0" w:rsidP="009459A0">
      <w:pPr>
        <w:spacing w:after="0"/>
      </w:pPr>
      <w:r>
        <w:t xml:space="preserve">Cell respiration and oxidative phosphorylation. </w:t>
      </w:r>
      <w:proofErr w:type="spellStart"/>
      <w:r>
        <w:t>Chemiosmotic</w:t>
      </w:r>
      <w:proofErr w:type="spellEnd"/>
      <w:r>
        <w:t xml:space="preserve"> theory. </w:t>
      </w:r>
    </w:p>
    <w:p w:rsidR="009459A0" w:rsidRDefault="009459A0" w:rsidP="009459A0">
      <w:pPr>
        <w:spacing w:after="0"/>
      </w:pPr>
      <w:r>
        <w:t>Photosynthesis</w:t>
      </w:r>
    </w:p>
    <w:p w:rsidR="009459A0" w:rsidRDefault="009459A0" w:rsidP="009459A0">
      <w:pPr>
        <w:spacing w:after="0"/>
      </w:pPr>
      <w:r>
        <w:t>Fuel cells</w:t>
      </w:r>
    </w:p>
    <w:p w:rsidR="001A1F3E" w:rsidRDefault="009459A0" w:rsidP="009459A0">
      <w:pPr>
        <w:spacing w:after="0"/>
      </w:pPr>
      <w:r>
        <w:t>Fermentation. Wine oxidation</w:t>
      </w:r>
    </w:p>
    <w:p w:rsidR="009459A0" w:rsidRDefault="009459A0" w:rsidP="009459A0">
      <w:pPr>
        <w:spacing w:after="0"/>
      </w:pPr>
    </w:p>
    <w:p w:rsidR="001A1F3E" w:rsidRDefault="001A1F3E" w:rsidP="001A1F3E">
      <w:r>
        <w:t>Additional Notes:</w:t>
      </w:r>
    </w:p>
    <w:p w:rsidR="001A1F3E" w:rsidRDefault="009459A0" w:rsidP="001A1F3E">
      <w:r w:rsidRPr="009459A0">
        <w:t>Prerequisite: course 211A</w:t>
      </w:r>
    </w:p>
    <w:p w:rsidR="001A1F3E" w:rsidRDefault="001A1F3E" w:rsidP="001A1F3E">
      <w:r>
        <w:t>Learning Goals:</w:t>
      </w:r>
    </w:p>
    <w:p w:rsidR="009459A0" w:rsidRDefault="009459A0" w:rsidP="001A1F3E">
      <w:r w:rsidRPr="009459A0">
        <w:t xml:space="preserve">Statistical mechanics of </w:t>
      </w:r>
      <w:proofErr w:type="spellStart"/>
      <w:r w:rsidRPr="009459A0">
        <w:t>nonequilibrium</w:t>
      </w:r>
      <w:proofErr w:type="spellEnd"/>
      <w:r w:rsidRPr="009459A0">
        <w:t xml:space="preserve"> systems, including the rigorous kinetic theory of gases, continuum mechanics transport in dense fluids, stochastic processes, </w:t>
      </w:r>
      <w:proofErr w:type="spellStart"/>
      <w:proofErr w:type="gramStart"/>
      <w:r w:rsidRPr="009459A0">
        <w:t>brownian</w:t>
      </w:r>
      <w:proofErr w:type="spellEnd"/>
      <w:proofErr w:type="gramEnd"/>
      <w:r w:rsidRPr="009459A0">
        <w:t xml:space="preserve"> motion and linear response theory</w:t>
      </w:r>
      <w:r>
        <w:t>.</w:t>
      </w:r>
    </w:p>
    <w:p w:rsidR="009459A0" w:rsidRDefault="009459A0" w:rsidP="001A1F3E"/>
    <w:sectPr w:rsidR="009459A0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153DF"/>
    <w:rsid w:val="00643231"/>
    <w:rsid w:val="009459A0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2016-09-12T17:09:00Z</dcterms:created>
  <dcterms:modified xsi:type="dcterms:W3CDTF">2017-07-26T22:03:00Z</dcterms:modified>
</cp:coreProperties>
</file>